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774"/>
        <w:gridCol w:w="5774"/>
        <w:gridCol w:w="317"/>
      </w:tblGrid>
      <w:tr w:rsidR="00110661" w14:paraId="052833E5" w14:textId="77777777">
        <w:trPr>
          <w:jc w:val="center"/>
        </w:trPr>
        <w:tc>
          <w:tcPr>
            <w:tcW w:w="57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1238" w14:textId="77777777" w:rsidR="00110661" w:rsidRDefault="00B94476">
            <w:pPr>
              <w:spacing w:after="0" w:line="228" w:lineRule="auto"/>
            </w:pPr>
            <w:r>
              <w:rPr>
                <w:b/>
                <w:color w:val="000000"/>
                <w:sz w:val="40"/>
              </w:rPr>
              <w:t>ERVIN "JAY" JOHNSON JR</w:t>
            </w:r>
          </w:p>
          <w:p w14:paraId="62BBA185" w14:textId="77777777" w:rsidR="00110661" w:rsidRDefault="00B94476">
            <w:pPr>
              <w:spacing w:after="20" w:line="228" w:lineRule="auto"/>
            </w:pPr>
            <w:r>
              <w:rPr>
                <w:b/>
                <w:color w:val="0085F2"/>
                <w:sz w:val="16"/>
              </w:rPr>
              <w:t>Operations &amp; Community Engagement Leader</w:t>
            </w:r>
          </w:p>
          <w:p w14:paraId="5330477A" w14:textId="7C3B1A97" w:rsidR="00110661" w:rsidRDefault="00B94476">
            <w:pPr>
              <w:spacing w:after="0" w:line="216" w:lineRule="auto"/>
            </w:pPr>
            <w:r>
              <w:rPr>
                <w:color w:val="232323"/>
                <w:sz w:val="13"/>
              </w:rPr>
              <w:t xml:space="preserve">757-770-3647   •   </w:t>
            </w:r>
            <w:r w:rsidR="00283F5C">
              <w:rPr>
                <w:color w:val="232323"/>
                <w:sz w:val="13"/>
              </w:rPr>
              <w:t>1</w:t>
            </w:r>
            <w:r>
              <w:rPr>
                <w:color w:val="232323"/>
                <w:sz w:val="13"/>
              </w:rPr>
              <w:t xml:space="preserve">jelly2belly@gmail.com   </w:t>
            </w:r>
            <w:proofErr w:type="gramStart"/>
            <w:r>
              <w:rPr>
                <w:color w:val="232323"/>
                <w:sz w:val="13"/>
              </w:rPr>
              <w:t xml:space="preserve">•  </w:t>
            </w:r>
            <w:r w:rsidR="00E7027F">
              <w:rPr>
                <w:color w:val="232323"/>
                <w:sz w:val="13"/>
              </w:rPr>
              <w:t>1339</w:t>
            </w:r>
            <w:proofErr w:type="gramEnd"/>
            <w:r w:rsidR="00E7027F">
              <w:rPr>
                <w:color w:val="232323"/>
                <w:sz w:val="13"/>
              </w:rPr>
              <w:t xml:space="preserve"> Hilton </w:t>
            </w:r>
            <w:proofErr w:type="gramStart"/>
            <w:r w:rsidR="00E7027F">
              <w:rPr>
                <w:color w:val="232323"/>
                <w:sz w:val="13"/>
              </w:rPr>
              <w:t xml:space="preserve">St, </w:t>
            </w:r>
            <w:r>
              <w:rPr>
                <w:color w:val="232323"/>
                <w:sz w:val="13"/>
              </w:rPr>
              <w:t xml:space="preserve"> Norfolk</w:t>
            </w:r>
            <w:proofErr w:type="gramEnd"/>
            <w:r>
              <w:rPr>
                <w:color w:val="232323"/>
                <w:sz w:val="13"/>
              </w:rPr>
              <w:t>, VA</w:t>
            </w:r>
          </w:p>
        </w:tc>
        <w:tc>
          <w:tcPr>
            <w:tcW w:w="577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FD31" w14:textId="77777777" w:rsidR="00110661" w:rsidRDefault="00B944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7078D2" wp14:editId="45D7C124">
                  <wp:extent cx="713232" cy="71323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j_circle_v3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661" w:rsidRPr="004E44BD" w14:paraId="2D590056" w14:textId="77777777">
        <w:trPr>
          <w:gridAfter w:val="1"/>
          <w:wAfter w:w="317" w:type="dxa"/>
          <w:jc w:val="center"/>
        </w:trPr>
        <w:tc>
          <w:tcPr>
            <w:tcW w:w="57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8BAA" w14:textId="77777777" w:rsidR="00110661" w:rsidRPr="004E44BD" w:rsidRDefault="00110661">
            <w:pPr>
              <w:rPr>
                <w:sz w:val="15"/>
                <w:szCs w:val="15"/>
              </w:rPr>
            </w:pPr>
          </w:p>
          <w:p w14:paraId="3D09F0CB" w14:textId="77777777" w:rsidR="00110661" w:rsidRPr="004E44BD" w:rsidRDefault="00B94476">
            <w:pPr>
              <w:pBdr>
                <w:bottom w:val="single" w:sz="10" w:space="1" w:color="000000"/>
              </w:pBdr>
              <w:spacing w:before="80" w:after="4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EXPERIENCE</w:t>
            </w:r>
          </w:p>
          <w:p w14:paraId="41677549" w14:textId="10BEC243" w:rsidR="00110661" w:rsidRPr="004E44BD" w:rsidRDefault="00F77B6B">
            <w:pPr>
              <w:spacing w:after="0" w:line="216" w:lineRule="auto"/>
              <w:rPr>
                <w:sz w:val="15"/>
                <w:szCs w:val="15"/>
              </w:rPr>
            </w:pPr>
            <w:r>
              <w:rPr>
                <w:b/>
                <w:color w:val="202020"/>
                <w:sz w:val="15"/>
                <w:szCs w:val="15"/>
              </w:rPr>
              <w:t>Director</w:t>
            </w:r>
            <w:r w:rsidR="00B94476" w:rsidRPr="004E44BD">
              <w:rPr>
                <w:b/>
                <w:color w:val="202020"/>
                <w:sz w:val="15"/>
                <w:szCs w:val="15"/>
              </w:rPr>
              <w:t xml:space="preserve"> | Marketing &amp; Operations Director</w:t>
            </w:r>
          </w:p>
          <w:p w14:paraId="390B4DAF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Branding Beauti</w:t>
            </w:r>
          </w:p>
          <w:p w14:paraId="01AFF617" w14:textId="0D72EB26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202</w:t>
            </w:r>
            <w:r w:rsidR="001B089B">
              <w:rPr>
                <w:color w:val="585858"/>
                <w:sz w:val="15"/>
                <w:szCs w:val="15"/>
              </w:rPr>
              <w:t>3</w:t>
            </w:r>
            <w:r w:rsidRPr="004E44BD">
              <w:rPr>
                <w:color w:val="585858"/>
                <w:sz w:val="15"/>
                <w:szCs w:val="15"/>
              </w:rPr>
              <w:t xml:space="preserve"> - Present   |   Norfolk, VA</w:t>
            </w:r>
          </w:p>
          <w:p w14:paraId="568076B8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Founded and lead a creative organization supporting 50+ models, photographers, designers, and creatives.</w:t>
            </w:r>
          </w:p>
          <w:p w14:paraId="19574AB0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Planned and executed 20+ fashion events, networking experiences, and community initiatives.</w:t>
            </w:r>
          </w:p>
          <w:p w14:paraId="44D90440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Built partnerships with local businesses, venues, photographers, and community leaders.</w:t>
            </w:r>
          </w:p>
          <w:p w14:paraId="5484DB92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Direct marketing strategy, vendor coordination, event logistics, and creative team development.</w:t>
            </w:r>
          </w:p>
          <w:p w14:paraId="07E86575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Customer Operations Specialist</w:t>
            </w:r>
          </w:p>
          <w:p w14:paraId="7988DED1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Carvana</w:t>
            </w:r>
          </w:p>
          <w:p w14:paraId="12D8E34D" w14:textId="77777777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09/2025 - 06/2026   |   Chesapeake, VA</w:t>
            </w:r>
          </w:p>
          <w:p w14:paraId="2594BFB1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Completed 400+ customer vehicle deliveries while maintaining DOT compliance and service standards.</w:t>
            </w:r>
          </w:p>
          <w:p w14:paraId="568A9E0D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Coordinated vehicle inspections, delivery documentation, logistics, and customer communication.</w:t>
            </w:r>
          </w:p>
          <w:p w14:paraId="1EDE2DC5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Partnered with operations and support teams to resolve issues and improve workflow efficiency.</w:t>
            </w:r>
          </w:p>
          <w:p w14:paraId="4C8E9843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Assisted with onboarding new advocates while reinforcing safety and customer experience standards.</w:t>
            </w:r>
          </w:p>
          <w:p w14:paraId="157416F0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Resident Services Coordinator | Property Operations</w:t>
            </w:r>
          </w:p>
          <w:p w14:paraId="21A0AB70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Liberty Military Housing</w:t>
            </w:r>
          </w:p>
          <w:p w14:paraId="2BDDAEA5" w14:textId="77777777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2022 - 2023   |   Virginia Beach, VA</w:t>
            </w:r>
          </w:p>
          <w:p w14:paraId="7281CA4D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Supported daily operations for a 200+ home military housing community.</w:t>
            </w:r>
          </w:p>
          <w:p w14:paraId="783AEE6B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Managed work orders and operational records through Yardi while improving service communication.</w:t>
            </w:r>
          </w:p>
          <w:p w14:paraId="07D98838" w14:textId="7698171E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 xml:space="preserve">• </w:t>
            </w:r>
            <w:r w:rsidR="00F77B6B">
              <w:rPr>
                <w:color w:val="202020"/>
                <w:sz w:val="15"/>
                <w:szCs w:val="15"/>
              </w:rPr>
              <w:t xml:space="preserve">Coordinated 15+ Events </w:t>
            </w:r>
            <w:proofErr w:type="gramStart"/>
            <w:r w:rsidR="00F77B6B">
              <w:rPr>
                <w:color w:val="202020"/>
                <w:sz w:val="15"/>
                <w:szCs w:val="15"/>
              </w:rPr>
              <w:t>For</w:t>
            </w:r>
            <w:proofErr w:type="gramEnd"/>
            <w:r w:rsidR="00F77B6B">
              <w:rPr>
                <w:color w:val="202020"/>
                <w:sz w:val="15"/>
                <w:szCs w:val="15"/>
              </w:rPr>
              <w:t xml:space="preserve"> Community Outreach Projects</w:t>
            </w:r>
            <w:r w:rsidRPr="004E44BD">
              <w:rPr>
                <w:color w:val="202020"/>
                <w:sz w:val="15"/>
                <w:szCs w:val="15"/>
              </w:rPr>
              <w:t>.</w:t>
            </w:r>
          </w:p>
          <w:p w14:paraId="3F4B7DDF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 xml:space="preserve">• Coordinated resident engagement initiatives that </w:t>
            </w:r>
            <w:proofErr w:type="gramStart"/>
            <w:r w:rsidRPr="004E44BD">
              <w:rPr>
                <w:color w:val="202020"/>
                <w:sz w:val="15"/>
                <w:szCs w:val="15"/>
              </w:rPr>
              <w:t>supported</w:t>
            </w:r>
            <w:proofErr w:type="gramEnd"/>
            <w:r w:rsidRPr="004E44BD">
              <w:rPr>
                <w:color w:val="202020"/>
                <w:sz w:val="15"/>
                <w:szCs w:val="15"/>
              </w:rPr>
              <w:t xml:space="preserve"> community participation and satisfaction.</w:t>
            </w:r>
          </w:p>
          <w:p w14:paraId="4E28B053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Event Operations &amp; Marketing Manager</w:t>
            </w:r>
          </w:p>
          <w:p w14:paraId="0A01319A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MP Ultra Lounge</w:t>
            </w:r>
          </w:p>
          <w:p w14:paraId="6AD8A56D" w14:textId="77777777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2021 - 2023   |   Norfolk, VA</w:t>
            </w:r>
          </w:p>
          <w:p w14:paraId="144F478D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Coordinated operations for 100+ live entertainment events while supporting teams of up to 15 staff.</w:t>
            </w:r>
          </w:p>
          <w:p w14:paraId="4078B6ED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Managed staffing, vendors, event logistics, and customer experience for weekly and private events.</w:t>
            </w:r>
          </w:p>
          <w:p w14:paraId="720E7F9B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Supported marketing campaigns that increased attendance and strengthened customer engagement.</w:t>
            </w:r>
          </w:p>
          <w:p w14:paraId="31425186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Built relationships with entertainers, promoters, photographers, vendors, and local businesses.</w:t>
            </w:r>
          </w:p>
          <w:p w14:paraId="583E5107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IT Technical Floor Lead</w:t>
            </w:r>
          </w:p>
          <w:p w14:paraId="69B76117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Cox Communications</w:t>
            </w:r>
          </w:p>
          <w:p w14:paraId="3B14B09B" w14:textId="77777777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2019 - 2022   |   Chesapeake, VA</w:t>
            </w:r>
          </w:p>
          <w:p w14:paraId="23C810D0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Delivered technical support in a high-volume environment while meeting service performance goals.</w:t>
            </w:r>
          </w:p>
          <w:p w14:paraId="4D39C19F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Resolved complex internet, television, and telecommunications issues to improve first-call resolution.</w:t>
            </w:r>
          </w:p>
          <w:p w14:paraId="3BC5C43B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Coached teammates on troubleshooting techniques and customer service best practices.</w:t>
            </w:r>
          </w:p>
          <w:p w14:paraId="2D05F29D" w14:textId="4B2561B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 xml:space="preserve">• </w:t>
            </w:r>
            <w:r w:rsidR="00F77B6B">
              <w:rPr>
                <w:color w:val="202020"/>
                <w:sz w:val="15"/>
                <w:szCs w:val="15"/>
              </w:rPr>
              <w:t xml:space="preserve">One of the top five </w:t>
            </w:r>
            <w:proofErr w:type="gramStart"/>
            <w:r w:rsidR="00F77B6B">
              <w:rPr>
                <w:color w:val="202020"/>
                <w:sz w:val="15"/>
                <w:szCs w:val="15"/>
              </w:rPr>
              <w:t>sales person</w:t>
            </w:r>
            <w:proofErr w:type="gramEnd"/>
            <w:r w:rsidR="00F77B6B">
              <w:rPr>
                <w:color w:val="202020"/>
                <w:sz w:val="15"/>
                <w:szCs w:val="15"/>
              </w:rPr>
              <w:t xml:space="preserve"> on the floor within new services and up sales. </w:t>
            </w:r>
          </w:p>
          <w:p w14:paraId="58392915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Senior Customer Account Specialist</w:t>
            </w:r>
          </w:p>
          <w:p w14:paraId="23E9DF60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Capital One</w:t>
            </w:r>
          </w:p>
          <w:p w14:paraId="5E2B2A0F" w14:textId="77777777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2015 - 2018   |   Chesapeake, VA</w:t>
            </w:r>
          </w:p>
          <w:p w14:paraId="38F96687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Assisted 100+ customers daily with account servicing, payment solutions, and credit inquiries.</w:t>
            </w:r>
          </w:p>
          <w:p w14:paraId="52DF2428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Negotiated payment arrangements while maintaining compliance with banking regulations.</w:t>
            </w:r>
          </w:p>
          <w:p w14:paraId="557AE793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proofErr w:type="gramStart"/>
            <w:r w:rsidRPr="004E44BD">
              <w:rPr>
                <w:color w:val="202020"/>
                <w:sz w:val="15"/>
                <w:szCs w:val="15"/>
              </w:rPr>
              <w:t>• Mentored newer</w:t>
            </w:r>
            <w:proofErr w:type="gramEnd"/>
            <w:r w:rsidRPr="004E44BD">
              <w:rPr>
                <w:color w:val="202020"/>
                <w:sz w:val="15"/>
                <w:szCs w:val="15"/>
              </w:rPr>
              <w:t xml:space="preserve"> representatives and consistently achieved quality and customer satisfaction goals.</w:t>
            </w:r>
          </w:p>
          <w:p w14:paraId="6712D275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Built trust with customers through professional communication, problem solving, and accountability.</w:t>
            </w:r>
          </w:p>
          <w:p w14:paraId="5820CD76" w14:textId="6BCF53F4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 xml:space="preserve">Logistics Operations </w:t>
            </w:r>
            <w:r w:rsidR="00D06E77">
              <w:rPr>
                <w:b/>
                <w:color w:val="202020"/>
                <w:sz w:val="15"/>
                <w:szCs w:val="15"/>
              </w:rPr>
              <w:t>Supervisor</w:t>
            </w:r>
          </w:p>
          <w:p w14:paraId="7D77047A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Sears Holdings</w:t>
            </w:r>
          </w:p>
          <w:p w14:paraId="59F3A9A4" w14:textId="77777777" w:rsidR="00110661" w:rsidRPr="004E44BD" w:rsidRDefault="00B94476">
            <w:pPr>
              <w:spacing w:after="20" w:line="216" w:lineRule="auto"/>
              <w:rPr>
                <w:sz w:val="15"/>
                <w:szCs w:val="15"/>
              </w:rPr>
            </w:pPr>
            <w:r w:rsidRPr="004E44BD">
              <w:rPr>
                <w:color w:val="585858"/>
                <w:sz w:val="15"/>
                <w:szCs w:val="15"/>
              </w:rPr>
              <w:t>2007 - 2015   |   Chesapeake, VA</w:t>
            </w:r>
          </w:p>
          <w:p w14:paraId="73BFD304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Supported logistics, inventory management, delivery coordination, and customer service for 8 years.</w:t>
            </w:r>
          </w:p>
          <w:p w14:paraId="210F2383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Trained newly hired associates on operational procedures, service expectations, and workplace safety.</w:t>
            </w:r>
          </w:p>
          <w:p w14:paraId="5CD21129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Collaborated across departments to improve workflow efficiency and customer satisfaction.</w:t>
            </w:r>
          </w:p>
          <w:p w14:paraId="01E9310F" w14:textId="77777777" w:rsidR="00110661" w:rsidRPr="004E44BD" w:rsidRDefault="00B94476">
            <w:pPr>
              <w:spacing w:after="0" w:line="221" w:lineRule="auto"/>
              <w:ind w:left="173" w:hanging="115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• Demonstrated reliability, adaptability, and leadership potential throughout long-term employment.</w:t>
            </w:r>
          </w:p>
        </w:tc>
        <w:tc>
          <w:tcPr>
            <w:tcW w:w="57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B3C9" w14:textId="77777777" w:rsidR="00110661" w:rsidRPr="004E44BD" w:rsidRDefault="00110661">
            <w:pPr>
              <w:rPr>
                <w:sz w:val="15"/>
                <w:szCs w:val="15"/>
              </w:rPr>
            </w:pPr>
          </w:p>
          <w:p w14:paraId="5DFD0DB9" w14:textId="77777777" w:rsidR="00110661" w:rsidRPr="004E44BD" w:rsidRDefault="00B94476">
            <w:pPr>
              <w:pBdr>
                <w:bottom w:val="single" w:sz="10" w:space="1" w:color="000000"/>
              </w:pBdr>
              <w:spacing w:before="80" w:after="4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SUMMARY</w:t>
            </w:r>
          </w:p>
          <w:p w14:paraId="50044BAC" w14:textId="77777777" w:rsidR="00110661" w:rsidRPr="004E44BD" w:rsidRDefault="00B94476">
            <w:pPr>
              <w:spacing w:after="80" w:line="216" w:lineRule="auto"/>
              <w:rPr>
                <w:sz w:val="15"/>
                <w:szCs w:val="15"/>
              </w:rPr>
            </w:pPr>
            <w:r w:rsidRPr="004E44BD">
              <w:rPr>
                <w:color w:val="202020"/>
                <w:sz w:val="15"/>
                <w:szCs w:val="15"/>
              </w:rPr>
              <w:t>Operations and Community Engagement Leader with 15+ years of experience improving operational performance, developing teams, coordinating projects, and building strong customer relationships across logistics, housing, entertainment, and marketing environments. Recognized for cross-functional leadership, process improvement, customer experience, community outreach, and calm execution in fast-paced business settings.</w:t>
            </w:r>
          </w:p>
          <w:p w14:paraId="4FD7DAAD" w14:textId="77777777" w:rsidR="00110661" w:rsidRPr="004E44BD" w:rsidRDefault="00B94476">
            <w:pPr>
              <w:pBdr>
                <w:bottom w:val="single" w:sz="10" w:space="1" w:color="000000"/>
              </w:pBdr>
              <w:spacing w:before="80" w:after="4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EDUCATION</w:t>
            </w:r>
          </w:p>
          <w:p w14:paraId="26ED0CD8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Master of Business Management</w:t>
            </w:r>
          </w:p>
          <w:p w14:paraId="6F1286D1" w14:textId="77777777" w:rsidR="00110661" w:rsidRPr="004E44BD" w:rsidRDefault="00B94476">
            <w:pPr>
              <w:spacing w:after="6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Strayer University</w:t>
            </w:r>
          </w:p>
          <w:p w14:paraId="34CB03A7" w14:textId="77777777" w:rsidR="00110661" w:rsidRPr="004E44BD" w:rsidRDefault="00B94476">
            <w:pPr>
              <w:spacing w:after="0" w:line="216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Bachelor of Arts in Digital Marketing</w:t>
            </w:r>
          </w:p>
          <w:p w14:paraId="6B57DDBB" w14:textId="77777777" w:rsidR="00110661" w:rsidRPr="004E44BD" w:rsidRDefault="00B94476">
            <w:pPr>
              <w:spacing w:after="6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Bryant &amp; Stratton College</w:t>
            </w:r>
          </w:p>
          <w:p w14:paraId="24E23463" w14:textId="77777777" w:rsidR="00110661" w:rsidRPr="004E44BD" w:rsidRDefault="00B94476">
            <w:pPr>
              <w:pBdr>
                <w:bottom w:val="single" w:sz="10" w:space="1" w:color="000000"/>
              </w:pBdr>
              <w:spacing w:before="80" w:after="4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202020"/>
                <w:sz w:val="15"/>
                <w:szCs w:val="15"/>
              </w:rPr>
              <w:t>SKILLS</w:t>
            </w:r>
          </w:p>
          <w:p w14:paraId="150091B5" w14:textId="77777777" w:rsidR="00110661" w:rsidRPr="004E44BD" w:rsidRDefault="00B94476">
            <w:pPr>
              <w:spacing w:after="4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Core Competencies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7"/>
              <w:gridCol w:w="2887"/>
            </w:tblGrid>
            <w:tr w:rsidR="00110661" w:rsidRPr="004E44BD" w14:paraId="511A48F2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1E29B21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Operations Management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7D661AAD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Team Leadership</w:t>
                  </w:r>
                </w:p>
              </w:tc>
            </w:tr>
            <w:tr w:rsidR="00110661" w:rsidRPr="004E44BD" w14:paraId="2CB9D330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786D4D8B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Project Management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1444C157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Employee Development</w:t>
                  </w:r>
                </w:p>
              </w:tc>
            </w:tr>
            <w:tr w:rsidR="00110661" w:rsidRPr="004E44BD" w14:paraId="7411136E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6FE7B532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Process Improvement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271F3A6C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Customer Experience</w:t>
                  </w:r>
                </w:p>
              </w:tc>
            </w:tr>
            <w:tr w:rsidR="00110661" w:rsidRPr="004E44BD" w14:paraId="5BEAA64A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4E2346C4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Community Engagement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3A5EA4F2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Marketing Strategy</w:t>
                  </w:r>
                </w:p>
              </w:tc>
            </w:tr>
            <w:tr w:rsidR="00110661" w:rsidRPr="004E44BD" w14:paraId="12188D59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3FA3E92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Business Development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423F5123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Vendor Coordination</w:t>
                  </w:r>
                </w:p>
              </w:tc>
            </w:tr>
            <w:tr w:rsidR="00110661" w:rsidRPr="004E44BD" w14:paraId="6C095C75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2F35CCF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CRM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D3C43FE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Event Operations</w:t>
                  </w:r>
                </w:p>
              </w:tc>
            </w:tr>
            <w:tr w:rsidR="00110661" w:rsidRPr="004E44BD" w14:paraId="67F2630B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3E2CF801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Strategic Planning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E330FCF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Cross-Functional Leadership</w:t>
                  </w:r>
                </w:p>
              </w:tc>
            </w:tr>
            <w:tr w:rsidR="00110661" w:rsidRPr="004E44BD" w14:paraId="30E9C3D3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8CE9DF2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Conflict Resolution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098E3DE9" w14:textId="77777777" w:rsidR="00110661" w:rsidRPr="004E44BD" w:rsidRDefault="00110661">
                  <w:pPr>
                    <w:spacing w:after="0" w:line="221" w:lineRule="auto"/>
                    <w:rPr>
                      <w:sz w:val="15"/>
                      <w:szCs w:val="15"/>
                    </w:rPr>
                  </w:pPr>
                </w:p>
              </w:tc>
            </w:tr>
          </w:tbl>
          <w:p w14:paraId="130A47A1" w14:textId="77777777" w:rsidR="00110661" w:rsidRPr="004E44BD" w:rsidRDefault="00110661">
            <w:pPr>
              <w:rPr>
                <w:sz w:val="15"/>
                <w:szCs w:val="15"/>
              </w:rPr>
            </w:pPr>
          </w:p>
          <w:p w14:paraId="0C6A9407" w14:textId="77777777" w:rsidR="00110661" w:rsidRPr="004E44BD" w:rsidRDefault="00B94476">
            <w:pPr>
              <w:spacing w:before="60" w:after="40" w:line="228" w:lineRule="auto"/>
              <w:rPr>
                <w:sz w:val="15"/>
                <w:szCs w:val="15"/>
              </w:rPr>
            </w:pPr>
            <w:r w:rsidRPr="004E44BD">
              <w:rPr>
                <w:b/>
                <w:color w:val="0085F2"/>
                <w:sz w:val="15"/>
                <w:szCs w:val="15"/>
              </w:rPr>
              <w:t>Technical Skills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7"/>
              <w:gridCol w:w="2887"/>
            </w:tblGrid>
            <w:tr w:rsidR="00110661" w:rsidRPr="004E44BD" w14:paraId="188290E6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6FBD8E48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Yardi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60853C5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HubSpot</w:t>
                  </w:r>
                </w:p>
              </w:tc>
            </w:tr>
            <w:tr w:rsidR="00110661" w:rsidRPr="004E44BD" w14:paraId="3F2EF805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63FD8358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Salesforce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0FA4C53A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WordPress</w:t>
                  </w:r>
                </w:p>
              </w:tc>
            </w:tr>
            <w:tr w:rsidR="00110661" w:rsidRPr="004E44BD" w14:paraId="2127BE07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07EDA944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Google Analytics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43835A30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Mailchimp</w:t>
                  </w:r>
                </w:p>
              </w:tc>
            </w:tr>
            <w:tr w:rsidR="00110661" w:rsidRPr="004E44BD" w14:paraId="7E538803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0CB1DD2D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Adobe Photoshop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1E7EB787" w14:textId="23BC97FE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 xml:space="preserve">Adobe </w:t>
                  </w:r>
                </w:p>
              </w:tc>
            </w:tr>
            <w:tr w:rsidR="00110661" w:rsidRPr="004E44BD" w14:paraId="6B339598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6595D05A" w14:textId="77777777" w:rsidR="00110661" w:rsidRPr="004E44BD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Canva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3F66F0E0" w14:textId="6D0509BA" w:rsidR="004813AF" w:rsidRPr="004813AF" w:rsidRDefault="00B94476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 w:rsidRPr="004E44BD">
                    <w:rPr>
                      <w:b/>
                      <w:color w:val="585858"/>
                      <w:sz w:val="15"/>
                      <w:szCs w:val="15"/>
                    </w:rPr>
                    <w:t>Microsoft Excel</w:t>
                  </w:r>
                </w:p>
              </w:tc>
            </w:tr>
            <w:tr w:rsidR="004813AF" w:rsidRPr="004E44BD" w14:paraId="513211AE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68FEEEA7" w14:textId="5F3BFBC2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>CRMs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1716651F" w14:textId="006569A8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>Levels</w:t>
                  </w:r>
                </w:p>
              </w:tc>
            </w:tr>
            <w:tr w:rsidR="004813AF" w:rsidRPr="004E44BD" w14:paraId="442349C9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08DD1BA1" w14:textId="68700039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>Adobe After Effects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257993AE" w14:textId="7FF265E1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>Social Media</w:t>
                  </w:r>
                </w:p>
              </w:tc>
            </w:tr>
            <w:tr w:rsidR="004813AF" w:rsidRPr="004E44BD" w14:paraId="63681C13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18D27A1D" w14:textId="7546BD30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>Eventbrite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DA3790F" w14:textId="2C7B8200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 xml:space="preserve">Spotify </w:t>
                  </w:r>
                </w:p>
              </w:tc>
            </w:tr>
            <w:tr w:rsidR="004813AF" w:rsidRPr="004E44BD" w14:paraId="3036F85B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2C09E6C3" w14:textId="65E110F1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  <w:r>
                    <w:rPr>
                      <w:b/>
                      <w:color w:val="585858"/>
                      <w:sz w:val="15"/>
                      <w:szCs w:val="15"/>
                    </w:rPr>
                    <w:t>Mailchimp</w:t>
                  </w: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12E682DC" w14:textId="77777777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</w:p>
              </w:tc>
            </w:tr>
            <w:tr w:rsidR="004813AF" w:rsidRPr="004E44BD" w14:paraId="47F4A9E4" w14:textId="77777777"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47E28B02" w14:textId="77777777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</w:p>
              </w:tc>
              <w:tc>
                <w:tcPr>
                  <w:tcW w:w="2887" w:type="dxa"/>
                  <w:tcMar>
                    <w:top w:w="25" w:type="dxa"/>
                    <w:left w:w="30" w:type="dxa"/>
                    <w:bottom w:w="25" w:type="dxa"/>
                    <w:right w:w="30" w:type="dxa"/>
                  </w:tcMar>
                </w:tcPr>
                <w:p w14:paraId="58FB9E4C" w14:textId="77777777" w:rsidR="004813AF" w:rsidRPr="004E44BD" w:rsidRDefault="004813AF">
                  <w:pPr>
                    <w:pBdr>
                      <w:bottom w:val="single" w:sz="3" w:space="1" w:color="CFCFCF"/>
                    </w:pBdr>
                    <w:spacing w:after="0" w:line="221" w:lineRule="auto"/>
                    <w:rPr>
                      <w:b/>
                      <w:color w:val="585858"/>
                      <w:sz w:val="15"/>
                      <w:szCs w:val="15"/>
                    </w:rPr>
                  </w:pPr>
                </w:p>
              </w:tc>
            </w:tr>
          </w:tbl>
          <w:p w14:paraId="34FEC85A" w14:textId="77777777" w:rsidR="00110661" w:rsidRPr="004E44BD" w:rsidRDefault="00110661">
            <w:pPr>
              <w:rPr>
                <w:sz w:val="15"/>
                <w:szCs w:val="15"/>
              </w:rPr>
            </w:pPr>
          </w:p>
        </w:tc>
      </w:tr>
    </w:tbl>
    <w:p w14:paraId="4A6E9C56" w14:textId="77777777" w:rsidR="004B3995" w:rsidRDefault="004B3995"/>
    <w:sectPr w:rsidR="004B3995" w:rsidSect="00034616">
      <w:pgSz w:w="12240" w:h="15840"/>
      <w:pgMar w:top="389" w:right="346" w:bottom="346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9102249">
    <w:abstractNumId w:val="8"/>
  </w:num>
  <w:num w:numId="2" w16cid:durableId="120924239">
    <w:abstractNumId w:val="6"/>
  </w:num>
  <w:num w:numId="3" w16cid:durableId="1669670711">
    <w:abstractNumId w:val="5"/>
  </w:num>
  <w:num w:numId="4" w16cid:durableId="1430159198">
    <w:abstractNumId w:val="4"/>
  </w:num>
  <w:num w:numId="5" w16cid:durableId="1325663446">
    <w:abstractNumId w:val="7"/>
  </w:num>
  <w:num w:numId="6" w16cid:durableId="309403756">
    <w:abstractNumId w:val="3"/>
  </w:num>
  <w:num w:numId="7" w16cid:durableId="473252270">
    <w:abstractNumId w:val="2"/>
  </w:num>
  <w:num w:numId="8" w16cid:durableId="882526277">
    <w:abstractNumId w:val="1"/>
  </w:num>
  <w:num w:numId="9" w16cid:durableId="173581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661"/>
    <w:rsid w:val="00127F24"/>
    <w:rsid w:val="0015074B"/>
    <w:rsid w:val="001B089B"/>
    <w:rsid w:val="00283F5C"/>
    <w:rsid w:val="0029639D"/>
    <w:rsid w:val="002E24B1"/>
    <w:rsid w:val="00326F90"/>
    <w:rsid w:val="0047367C"/>
    <w:rsid w:val="004813AF"/>
    <w:rsid w:val="004B3995"/>
    <w:rsid w:val="004E44BD"/>
    <w:rsid w:val="005914DB"/>
    <w:rsid w:val="007D26D1"/>
    <w:rsid w:val="00AA1D8D"/>
    <w:rsid w:val="00AF22A9"/>
    <w:rsid w:val="00B47730"/>
    <w:rsid w:val="00B94476"/>
    <w:rsid w:val="00CB0664"/>
    <w:rsid w:val="00D06E77"/>
    <w:rsid w:val="00DA37B7"/>
    <w:rsid w:val="00E7027F"/>
    <w:rsid w:val="00F77B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19743"/>
  <w14:defaultImageDpi w14:val="300"/>
  <w15:docId w15:val="{043E0CA5-F5CB-4640-9C0A-449CF6D2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Ervin Johnson</cp:lastModifiedBy>
  <cp:revision>4</cp:revision>
  <dcterms:created xsi:type="dcterms:W3CDTF">2026-08-09T13:08:00Z</dcterms:created>
  <dcterms:modified xsi:type="dcterms:W3CDTF">2026-08-09T13:30:00Z</dcterms:modified>
  <cp:category/>
</cp:coreProperties>
</file>